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84185" w14:textId="77777777" w:rsidR="00A66F07" w:rsidRPr="00A66F07" w:rsidRDefault="00A66F07" w:rsidP="00A66F07">
      <w:pPr>
        <w:shd w:val="clear" w:color="auto" w:fill="FFFFFF"/>
        <w:spacing w:after="0" w:line="240" w:lineRule="auto"/>
        <w:outlineLvl w:val="0"/>
        <w:rPr>
          <w:rFonts w:ascii="Arial" w:eastAsia="Times New Roman" w:hAnsi="Arial" w:cs="Arial"/>
          <w:b/>
          <w:bCs/>
          <w:color w:val="333333"/>
          <w:kern w:val="36"/>
          <w:lang w:eastAsia="es-MX"/>
        </w:rPr>
      </w:pPr>
      <w:r w:rsidRPr="00A66F07">
        <w:rPr>
          <w:rFonts w:ascii="Arial" w:eastAsia="Times New Roman" w:hAnsi="Arial" w:cs="Arial"/>
          <w:b/>
          <w:bCs/>
          <w:color w:val="333333"/>
          <w:kern w:val="36"/>
          <w:bdr w:val="none" w:sz="0" w:space="0" w:color="auto" w:frame="1"/>
          <w:lang w:eastAsia="es-MX"/>
        </w:rPr>
        <w:t>La temperatura: biomas y especies</w:t>
      </w:r>
    </w:p>
    <w:p w14:paraId="59468AEB" w14:textId="77777777" w:rsidR="00A66F07" w:rsidRPr="00A66F07" w:rsidRDefault="00A66F07" w:rsidP="00A66F07">
      <w:pPr>
        <w:shd w:val="clear" w:color="auto" w:fill="FFFFFF"/>
        <w:spacing w:after="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La </w:t>
      </w:r>
      <w:r w:rsidRPr="00A66F07">
        <w:rPr>
          <w:rFonts w:ascii="Arial" w:eastAsia="Times New Roman" w:hAnsi="Arial" w:cs="Arial"/>
          <w:b/>
          <w:bCs/>
          <w:color w:val="333333"/>
          <w:bdr w:val="none" w:sz="0" w:space="0" w:color="auto" w:frame="1"/>
          <w:lang w:eastAsia="es-MX"/>
        </w:rPr>
        <w:t>temperatura</w:t>
      </w:r>
      <w:r w:rsidRPr="00A66F07">
        <w:rPr>
          <w:rFonts w:ascii="Arial" w:eastAsia="Times New Roman" w:hAnsi="Arial" w:cs="Arial"/>
          <w:color w:val="333333"/>
          <w:lang w:eastAsia="es-MX"/>
        </w:rPr>
        <w:t> es una manifestación de la Energía calorífica. Ésta se puede medir en intensidad siendo la temperatura y en cantidad siendo el calor (cal/g).</w:t>
      </w:r>
    </w:p>
    <w:p w14:paraId="024C401A"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 xml:space="preserve">Una caloría es la cantidad de calor necesario para pasar un gramo de agua de 14,5 </w:t>
      </w:r>
      <w:proofErr w:type="spellStart"/>
      <w:r w:rsidRPr="00A66F07">
        <w:rPr>
          <w:rFonts w:ascii="Arial" w:eastAsia="Times New Roman" w:hAnsi="Arial" w:cs="Arial"/>
          <w:color w:val="333333"/>
          <w:lang w:eastAsia="es-MX"/>
        </w:rPr>
        <w:t>ºC</w:t>
      </w:r>
      <w:proofErr w:type="spellEnd"/>
      <w:r w:rsidRPr="00A66F07">
        <w:rPr>
          <w:rFonts w:ascii="Arial" w:eastAsia="Times New Roman" w:hAnsi="Arial" w:cs="Arial"/>
          <w:color w:val="333333"/>
          <w:lang w:eastAsia="es-MX"/>
        </w:rPr>
        <w:t xml:space="preserve"> a 15,5 </w:t>
      </w:r>
      <w:proofErr w:type="spellStart"/>
      <w:r w:rsidRPr="00A66F07">
        <w:rPr>
          <w:rFonts w:ascii="Arial" w:eastAsia="Times New Roman" w:hAnsi="Arial" w:cs="Arial"/>
          <w:color w:val="333333"/>
          <w:lang w:eastAsia="es-MX"/>
        </w:rPr>
        <w:t>ºC</w:t>
      </w:r>
      <w:proofErr w:type="spellEnd"/>
      <w:r w:rsidRPr="00A66F07">
        <w:rPr>
          <w:rFonts w:ascii="Arial" w:eastAsia="Times New Roman" w:hAnsi="Arial" w:cs="Arial"/>
          <w:color w:val="333333"/>
          <w:lang w:eastAsia="es-MX"/>
        </w:rPr>
        <w:t xml:space="preserve"> a una atmósfera de presión.</w:t>
      </w:r>
    </w:p>
    <w:p w14:paraId="4243DA0C"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1 cal = 4,1855 J = 4,1855 · 10 (7) ergios</w:t>
      </w:r>
      <w:bookmarkStart w:id="0" w:name="_GoBack"/>
      <w:bookmarkEnd w:id="0"/>
    </w:p>
    <w:p w14:paraId="4010C578"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 xml:space="preserve">La fusión de un gramo de hielo a 0ºC y una atmósfera se produce a 79,7 cal </w:t>
      </w:r>
      <w:proofErr w:type="gramStart"/>
      <w:r w:rsidRPr="00A66F07">
        <w:rPr>
          <w:rFonts w:ascii="Arial" w:eastAsia="Times New Roman" w:hAnsi="Arial" w:cs="Arial"/>
          <w:color w:val="333333"/>
          <w:lang w:eastAsia="es-MX"/>
        </w:rPr>
        <w:t>( T</w:t>
      </w:r>
      <w:proofErr w:type="gramEnd"/>
      <w:r w:rsidRPr="00A66F07">
        <w:rPr>
          <w:rFonts w:ascii="Arial" w:eastAsia="Times New Roman" w:hAnsi="Arial" w:cs="Arial"/>
          <w:color w:val="333333"/>
          <w:lang w:eastAsia="es-MX"/>
        </w:rPr>
        <w:t xml:space="preserve"> ª constante). Un gramo de agua a 100 </w:t>
      </w:r>
      <w:proofErr w:type="spellStart"/>
      <w:r w:rsidRPr="00A66F07">
        <w:rPr>
          <w:rFonts w:ascii="Arial" w:eastAsia="Times New Roman" w:hAnsi="Arial" w:cs="Arial"/>
          <w:color w:val="333333"/>
          <w:lang w:eastAsia="es-MX"/>
        </w:rPr>
        <w:t>ºC</w:t>
      </w:r>
      <w:proofErr w:type="spellEnd"/>
      <w:r w:rsidRPr="00A66F07">
        <w:rPr>
          <w:rFonts w:ascii="Arial" w:eastAsia="Times New Roman" w:hAnsi="Arial" w:cs="Arial"/>
          <w:color w:val="333333"/>
          <w:lang w:eastAsia="es-MX"/>
        </w:rPr>
        <w:t xml:space="preserve"> y una atm se convierte en vapor absorbiendo 540 cal a T ª constante.</w:t>
      </w:r>
    </w:p>
    <w:p w14:paraId="5E746588" w14:textId="77777777" w:rsidR="00A66F07" w:rsidRPr="00A66F07" w:rsidRDefault="00A66F07" w:rsidP="00A66F07">
      <w:pPr>
        <w:shd w:val="clear" w:color="auto" w:fill="FFFFFF"/>
        <w:spacing w:after="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La </w:t>
      </w:r>
      <w:r w:rsidRPr="00A66F07">
        <w:rPr>
          <w:rFonts w:ascii="Arial" w:eastAsia="Times New Roman" w:hAnsi="Arial" w:cs="Arial"/>
          <w:b/>
          <w:bCs/>
          <w:color w:val="333333"/>
          <w:bdr w:val="none" w:sz="0" w:space="0" w:color="auto" w:frame="1"/>
          <w:lang w:eastAsia="es-MX"/>
        </w:rPr>
        <w:t>temperatura es un factor limitante</w:t>
      </w:r>
      <w:r w:rsidRPr="00A66F07">
        <w:rPr>
          <w:rFonts w:ascii="Arial" w:eastAsia="Times New Roman" w:hAnsi="Arial" w:cs="Arial"/>
          <w:color w:val="333333"/>
          <w:lang w:eastAsia="es-MX"/>
        </w:rPr>
        <w:t> que cumple las dos leyes: tolerancia y mínimo.</w:t>
      </w:r>
    </w:p>
    <w:p w14:paraId="3268038D" w14:textId="77777777" w:rsidR="00A66F07" w:rsidRPr="00A66F07" w:rsidRDefault="00A66F07" w:rsidP="00A66F07">
      <w:pPr>
        <w:shd w:val="clear" w:color="auto" w:fill="FFFFFF"/>
        <w:spacing w:after="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La </w:t>
      </w:r>
      <w:r w:rsidRPr="00A66F07">
        <w:rPr>
          <w:rFonts w:ascii="Arial" w:eastAsia="Times New Roman" w:hAnsi="Arial" w:cs="Arial"/>
          <w:b/>
          <w:bCs/>
          <w:color w:val="333333"/>
          <w:bdr w:val="none" w:sz="0" w:space="0" w:color="auto" w:frame="1"/>
          <w:lang w:eastAsia="es-MX"/>
        </w:rPr>
        <w:t>temperatura de la tierra proviene del sol y del interior de la Tierra en forma de calor empírico (fuentes termales, vulcanismo, fermentaciones)</w:t>
      </w:r>
      <w:r w:rsidRPr="00A66F07">
        <w:rPr>
          <w:rFonts w:ascii="Arial" w:eastAsia="Times New Roman" w:hAnsi="Arial" w:cs="Arial"/>
          <w:color w:val="333333"/>
          <w:lang w:eastAsia="es-MX"/>
        </w:rPr>
        <w:t> y reacciones nucleares.</w:t>
      </w:r>
    </w:p>
    <w:p w14:paraId="5B5CF656" w14:textId="77777777" w:rsidR="00A66F07" w:rsidRPr="00A66F07" w:rsidRDefault="00A66F07" w:rsidP="00A66F07">
      <w:pPr>
        <w:shd w:val="clear" w:color="auto" w:fill="FFFFFF"/>
        <w:spacing w:after="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La temperatura tampoco es igual en todos lados, depende de la circulación atmosférica y oceánica. </w:t>
      </w:r>
      <w:r w:rsidRPr="00A66F07">
        <w:rPr>
          <w:rFonts w:ascii="Arial" w:eastAsia="Times New Roman" w:hAnsi="Arial" w:cs="Arial"/>
          <w:b/>
          <w:bCs/>
          <w:color w:val="333333"/>
          <w:bdr w:val="none" w:sz="0" w:space="0" w:color="auto" w:frame="1"/>
          <w:lang w:eastAsia="es-MX"/>
        </w:rPr>
        <w:t xml:space="preserve">Las áreas con mayor rango de temperatura son los continentes por cada 100 metros la temperatura puede variar entre 0,4 y 0,7 </w:t>
      </w:r>
      <w:proofErr w:type="spellStart"/>
      <w:r w:rsidRPr="00A66F07">
        <w:rPr>
          <w:rFonts w:ascii="Arial" w:eastAsia="Times New Roman" w:hAnsi="Arial" w:cs="Arial"/>
          <w:b/>
          <w:bCs/>
          <w:color w:val="333333"/>
          <w:bdr w:val="none" w:sz="0" w:space="0" w:color="auto" w:frame="1"/>
          <w:lang w:eastAsia="es-MX"/>
        </w:rPr>
        <w:t>ºC</w:t>
      </w:r>
      <w:proofErr w:type="spellEnd"/>
      <w:r w:rsidRPr="00A66F07">
        <w:rPr>
          <w:rFonts w:ascii="Arial" w:eastAsia="Times New Roman" w:hAnsi="Arial" w:cs="Arial"/>
          <w:color w:val="333333"/>
          <w:lang w:eastAsia="es-MX"/>
        </w:rPr>
        <w:t>, aunque puede variar en función de la humedad relativa porque el agua absorbe el calor, así las zonas húmedas tienden a no perder calor es lo que se conoce como </w:t>
      </w:r>
      <w:r w:rsidRPr="00A66F07">
        <w:rPr>
          <w:rFonts w:ascii="Arial" w:eastAsia="Times New Roman" w:hAnsi="Arial" w:cs="Arial"/>
          <w:b/>
          <w:bCs/>
          <w:color w:val="333333"/>
          <w:bdr w:val="none" w:sz="0" w:space="0" w:color="auto" w:frame="1"/>
          <w:lang w:eastAsia="es-MX"/>
        </w:rPr>
        <w:t>GRADIENTE ADIABÁTICO</w:t>
      </w:r>
      <w:r w:rsidRPr="00A66F07">
        <w:rPr>
          <w:rFonts w:ascii="Arial" w:eastAsia="Times New Roman" w:hAnsi="Arial" w:cs="Arial"/>
          <w:color w:val="333333"/>
          <w:lang w:eastAsia="es-MX"/>
        </w:rPr>
        <w:t>.</w:t>
      </w:r>
    </w:p>
    <w:p w14:paraId="18633156"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noProof/>
          <w:color w:val="333333"/>
          <w:lang w:eastAsia="es-MX"/>
        </w:rPr>
        <w:lastRenderedPageBreak/>
        <w:drawing>
          <wp:inline distT="0" distB="0" distL="0" distR="0" wp14:anchorId="0D865DFB" wp14:editId="76D0287E">
            <wp:extent cx="5612130" cy="3723005"/>
            <wp:effectExtent l="0" t="0" r="7620" b="0"/>
            <wp:docPr id="1" name="Imagen 1" descr="alta montaña - temperatura y e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montaña - temperatura y espec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723005"/>
                    </a:xfrm>
                    <a:prstGeom prst="rect">
                      <a:avLst/>
                    </a:prstGeom>
                    <a:noFill/>
                    <a:ln>
                      <a:noFill/>
                    </a:ln>
                  </pic:spPr>
                </pic:pic>
              </a:graphicData>
            </a:graphic>
          </wp:inline>
        </w:drawing>
      </w:r>
    </w:p>
    <w:p w14:paraId="30687FE4" w14:textId="77777777" w:rsidR="00A66F07" w:rsidRPr="00A66F07" w:rsidRDefault="00A66F07" w:rsidP="00A66F07">
      <w:pPr>
        <w:shd w:val="clear" w:color="auto" w:fill="FFFFFF"/>
        <w:spacing w:after="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Las </w:t>
      </w:r>
      <w:r w:rsidRPr="00A66F07">
        <w:rPr>
          <w:rFonts w:ascii="Arial" w:eastAsia="Times New Roman" w:hAnsi="Arial" w:cs="Arial"/>
          <w:b/>
          <w:bCs/>
          <w:color w:val="333333"/>
          <w:bdr w:val="none" w:sz="0" w:space="0" w:color="auto" w:frame="1"/>
          <w:lang w:eastAsia="es-MX"/>
        </w:rPr>
        <w:t>variaciones de temperatura se producen en función de</w:t>
      </w:r>
      <w:r w:rsidRPr="00A66F07">
        <w:rPr>
          <w:rFonts w:ascii="Arial" w:eastAsia="Times New Roman" w:hAnsi="Arial" w:cs="Arial"/>
          <w:color w:val="333333"/>
          <w:lang w:eastAsia="es-MX"/>
        </w:rPr>
        <w:t>:</w:t>
      </w:r>
    </w:p>
    <w:p w14:paraId="33FF2AE4" w14:textId="77777777" w:rsidR="00A66F07" w:rsidRPr="00A66F07" w:rsidRDefault="00A66F07" w:rsidP="00A66F07">
      <w:pPr>
        <w:numPr>
          <w:ilvl w:val="0"/>
          <w:numId w:val="2"/>
        </w:numPr>
        <w:shd w:val="clear" w:color="auto" w:fill="FFFFFF"/>
        <w:spacing w:after="75" w:line="375" w:lineRule="atLeast"/>
        <w:ind w:left="225"/>
        <w:jc w:val="both"/>
        <w:rPr>
          <w:rFonts w:ascii="Arial" w:eastAsia="Times New Roman" w:hAnsi="Arial" w:cs="Arial"/>
          <w:color w:val="333333"/>
          <w:lang w:eastAsia="es-MX"/>
        </w:rPr>
      </w:pPr>
      <w:r w:rsidRPr="00A66F07">
        <w:rPr>
          <w:rFonts w:ascii="Arial" w:eastAsia="Times New Roman" w:hAnsi="Arial" w:cs="Arial"/>
          <w:color w:val="333333"/>
          <w:lang w:eastAsia="es-MX"/>
        </w:rPr>
        <w:t>Altitud</w:t>
      </w:r>
    </w:p>
    <w:p w14:paraId="5F1D373B" w14:textId="77777777" w:rsidR="00A66F07" w:rsidRPr="00A66F07" w:rsidRDefault="00A66F07" w:rsidP="00A66F07">
      <w:pPr>
        <w:numPr>
          <w:ilvl w:val="0"/>
          <w:numId w:val="2"/>
        </w:numPr>
        <w:shd w:val="clear" w:color="auto" w:fill="FFFFFF"/>
        <w:spacing w:after="75" w:line="375" w:lineRule="atLeast"/>
        <w:ind w:left="225"/>
        <w:jc w:val="both"/>
        <w:rPr>
          <w:rFonts w:ascii="Arial" w:eastAsia="Times New Roman" w:hAnsi="Arial" w:cs="Arial"/>
          <w:color w:val="333333"/>
          <w:lang w:eastAsia="es-MX"/>
        </w:rPr>
      </w:pPr>
      <w:r w:rsidRPr="00A66F07">
        <w:rPr>
          <w:rFonts w:ascii="Arial" w:eastAsia="Times New Roman" w:hAnsi="Arial" w:cs="Arial"/>
          <w:color w:val="333333"/>
          <w:lang w:eastAsia="es-MX"/>
        </w:rPr>
        <w:t>Latitud</w:t>
      </w:r>
    </w:p>
    <w:p w14:paraId="7EDCBA6E" w14:textId="77777777" w:rsidR="00A66F07" w:rsidRPr="00A66F07" w:rsidRDefault="00A66F07" w:rsidP="00A66F07">
      <w:pPr>
        <w:numPr>
          <w:ilvl w:val="0"/>
          <w:numId w:val="2"/>
        </w:numPr>
        <w:shd w:val="clear" w:color="auto" w:fill="FFFFFF"/>
        <w:spacing w:after="75" w:line="375" w:lineRule="atLeast"/>
        <w:ind w:left="225"/>
        <w:jc w:val="both"/>
        <w:rPr>
          <w:rFonts w:ascii="Arial" w:eastAsia="Times New Roman" w:hAnsi="Arial" w:cs="Arial"/>
          <w:color w:val="333333"/>
          <w:lang w:eastAsia="es-MX"/>
        </w:rPr>
      </w:pPr>
      <w:r w:rsidRPr="00A66F07">
        <w:rPr>
          <w:rFonts w:ascii="Arial" w:eastAsia="Times New Roman" w:hAnsi="Arial" w:cs="Arial"/>
          <w:color w:val="333333"/>
          <w:lang w:eastAsia="es-MX"/>
        </w:rPr>
        <w:t>Grado de continentalidad</w:t>
      </w:r>
    </w:p>
    <w:p w14:paraId="74E912A8" w14:textId="77777777" w:rsidR="00A66F07" w:rsidRPr="00A66F07" w:rsidRDefault="00A66F07" w:rsidP="00A66F07">
      <w:pPr>
        <w:numPr>
          <w:ilvl w:val="0"/>
          <w:numId w:val="2"/>
        </w:numPr>
        <w:shd w:val="clear" w:color="auto" w:fill="FFFFFF"/>
        <w:spacing w:after="75" w:line="375" w:lineRule="atLeast"/>
        <w:ind w:left="225"/>
        <w:jc w:val="both"/>
        <w:rPr>
          <w:rFonts w:ascii="Arial" w:eastAsia="Times New Roman" w:hAnsi="Arial" w:cs="Arial"/>
          <w:color w:val="333333"/>
          <w:lang w:eastAsia="es-MX"/>
        </w:rPr>
      </w:pPr>
      <w:r w:rsidRPr="00A66F07">
        <w:rPr>
          <w:rFonts w:ascii="Arial" w:eastAsia="Times New Roman" w:hAnsi="Arial" w:cs="Arial"/>
          <w:color w:val="333333"/>
          <w:lang w:eastAsia="es-MX"/>
        </w:rPr>
        <w:t>Estaciones</w:t>
      </w:r>
    </w:p>
    <w:p w14:paraId="2C7DAB3F" w14:textId="77777777" w:rsidR="00A66F07" w:rsidRPr="00A66F07" w:rsidRDefault="00A66F07" w:rsidP="00A66F07">
      <w:pPr>
        <w:numPr>
          <w:ilvl w:val="0"/>
          <w:numId w:val="2"/>
        </w:numPr>
        <w:shd w:val="clear" w:color="auto" w:fill="FFFFFF"/>
        <w:spacing w:after="75" w:line="375" w:lineRule="atLeast"/>
        <w:ind w:left="225"/>
        <w:jc w:val="both"/>
        <w:rPr>
          <w:rFonts w:ascii="Arial" w:eastAsia="Times New Roman" w:hAnsi="Arial" w:cs="Arial"/>
          <w:color w:val="333333"/>
          <w:lang w:eastAsia="es-MX"/>
        </w:rPr>
      </w:pPr>
      <w:r w:rsidRPr="00A66F07">
        <w:rPr>
          <w:rFonts w:ascii="Arial" w:eastAsia="Times New Roman" w:hAnsi="Arial" w:cs="Arial"/>
          <w:color w:val="333333"/>
          <w:lang w:eastAsia="es-MX"/>
        </w:rPr>
        <w:t xml:space="preserve">Efectos </w:t>
      </w:r>
      <w:proofErr w:type="spellStart"/>
      <w:r w:rsidRPr="00A66F07">
        <w:rPr>
          <w:rFonts w:ascii="Arial" w:eastAsia="Times New Roman" w:hAnsi="Arial" w:cs="Arial"/>
          <w:color w:val="333333"/>
          <w:lang w:eastAsia="es-MX"/>
        </w:rPr>
        <w:t>microclimáticos</w:t>
      </w:r>
      <w:proofErr w:type="spellEnd"/>
    </w:p>
    <w:p w14:paraId="6C1F5F3C" w14:textId="77777777" w:rsidR="00A66F07" w:rsidRPr="00A66F07" w:rsidRDefault="00A66F07" w:rsidP="00A66F07">
      <w:pPr>
        <w:numPr>
          <w:ilvl w:val="0"/>
          <w:numId w:val="2"/>
        </w:numPr>
        <w:shd w:val="clear" w:color="auto" w:fill="FFFFFF"/>
        <w:spacing w:after="75" w:line="375" w:lineRule="atLeast"/>
        <w:ind w:left="225"/>
        <w:jc w:val="both"/>
        <w:rPr>
          <w:rFonts w:ascii="Arial" w:eastAsia="Times New Roman" w:hAnsi="Arial" w:cs="Arial"/>
          <w:color w:val="333333"/>
          <w:lang w:eastAsia="es-MX"/>
        </w:rPr>
      </w:pPr>
      <w:r w:rsidRPr="00A66F07">
        <w:rPr>
          <w:rFonts w:ascii="Arial" w:eastAsia="Times New Roman" w:hAnsi="Arial" w:cs="Arial"/>
          <w:color w:val="333333"/>
          <w:lang w:eastAsia="es-MX"/>
        </w:rPr>
        <w:t>Profundidad</w:t>
      </w:r>
    </w:p>
    <w:p w14:paraId="0A95685A" w14:textId="77777777" w:rsidR="00A66F07" w:rsidRPr="00A66F07" w:rsidRDefault="00A66F07" w:rsidP="00A66F07">
      <w:pPr>
        <w:shd w:val="clear" w:color="auto" w:fill="FFFFFF"/>
        <w:spacing w:after="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La</w:t>
      </w:r>
      <w:r w:rsidRPr="00A66F07">
        <w:rPr>
          <w:rFonts w:ascii="Arial" w:eastAsia="Times New Roman" w:hAnsi="Arial" w:cs="Arial"/>
          <w:b/>
          <w:bCs/>
          <w:color w:val="333333"/>
          <w:bdr w:val="none" w:sz="0" w:space="0" w:color="auto" w:frame="1"/>
          <w:lang w:eastAsia="es-MX"/>
        </w:rPr>
        <w:t> temperatura influye en la distribución de los organismos.</w:t>
      </w:r>
      <w:r w:rsidRPr="00A66F07">
        <w:rPr>
          <w:rFonts w:ascii="Arial" w:eastAsia="Times New Roman" w:hAnsi="Arial" w:cs="Arial"/>
          <w:color w:val="333333"/>
          <w:lang w:eastAsia="es-MX"/>
        </w:rPr>
        <w:t xml:space="preserve"> Existe una norma de que a medida que aumenta la temperatura aumentan las </w:t>
      </w:r>
      <w:r w:rsidRPr="00A66F07">
        <w:rPr>
          <w:rFonts w:ascii="Arial" w:eastAsia="Times New Roman" w:hAnsi="Arial" w:cs="Arial"/>
          <w:color w:val="333333"/>
          <w:lang w:eastAsia="es-MX"/>
        </w:rPr>
        <w:t>actividades,</w:t>
      </w:r>
      <w:r w:rsidRPr="00A66F07">
        <w:rPr>
          <w:rFonts w:ascii="Arial" w:eastAsia="Times New Roman" w:hAnsi="Arial" w:cs="Arial"/>
          <w:color w:val="333333"/>
          <w:lang w:eastAsia="es-MX"/>
        </w:rPr>
        <w:t xml:space="preserve"> pero a partir de una cierta temperatura se dan límites subletales. La temperatura multiplica por un factor de 2-4 las reacciones. </w:t>
      </w:r>
      <w:r w:rsidRPr="00A66F07">
        <w:rPr>
          <w:rFonts w:ascii="Arial" w:eastAsia="Times New Roman" w:hAnsi="Arial" w:cs="Arial"/>
          <w:b/>
          <w:bCs/>
          <w:color w:val="333333"/>
          <w:bdr w:val="none" w:sz="0" w:space="0" w:color="auto" w:frame="1"/>
          <w:lang w:eastAsia="es-MX"/>
        </w:rPr>
        <w:t xml:space="preserve">El límite superior produce la desnaturalización de las proteínas, aunque algunos organismos pueden llegar a vivir a 110 </w:t>
      </w:r>
      <w:proofErr w:type="spellStart"/>
      <w:r w:rsidRPr="00A66F07">
        <w:rPr>
          <w:rFonts w:ascii="Arial" w:eastAsia="Times New Roman" w:hAnsi="Arial" w:cs="Arial"/>
          <w:b/>
          <w:bCs/>
          <w:color w:val="333333"/>
          <w:bdr w:val="none" w:sz="0" w:space="0" w:color="auto" w:frame="1"/>
          <w:lang w:eastAsia="es-MX"/>
        </w:rPr>
        <w:t>ºC</w:t>
      </w:r>
      <w:proofErr w:type="spellEnd"/>
      <w:r w:rsidRPr="00A66F07">
        <w:rPr>
          <w:rFonts w:ascii="Arial" w:eastAsia="Times New Roman" w:hAnsi="Arial" w:cs="Arial"/>
          <w:b/>
          <w:bCs/>
          <w:color w:val="333333"/>
          <w:bdr w:val="none" w:sz="0" w:space="0" w:color="auto" w:frame="1"/>
          <w:lang w:eastAsia="es-MX"/>
        </w:rPr>
        <w:t>.</w:t>
      </w:r>
      <w:r w:rsidRPr="00A66F07">
        <w:rPr>
          <w:rFonts w:ascii="Arial" w:eastAsia="Times New Roman" w:hAnsi="Arial" w:cs="Arial"/>
          <w:color w:val="333333"/>
          <w:lang w:eastAsia="es-MX"/>
        </w:rPr>
        <w:t> El límite inferior es la congelación del agua, se evita con anticongelantes en el fluido corporal.</w:t>
      </w:r>
    </w:p>
    <w:p w14:paraId="20D0F95F"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 xml:space="preserve">Vivir en el límite implica un gasto de </w:t>
      </w:r>
      <w:r w:rsidRPr="00A66F07">
        <w:rPr>
          <w:rFonts w:ascii="Arial" w:eastAsia="Times New Roman" w:hAnsi="Arial" w:cs="Arial"/>
          <w:color w:val="333333"/>
          <w:lang w:eastAsia="es-MX"/>
        </w:rPr>
        <w:t>energía,</w:t>
      </w:r>
      <w:r w:rsidRPr="00A66F07">
        <w:rPr>
          <w:rFonts w:ascii="Arial" w:eastAsia="Times New Roman" w:hAnsi="Arial" w:cs="Arial"/>
          <w:color w:val="333333"/>
          <w:lang w:eastAsia="es-MX"/>
        </w:rPr>
        <w:t xml:space="preserve"> pero poca competencia. Para esto se necesitan adaptaciones considerables para poder sobrevivir.</w:t>
      </w:r>
    </w:p>
    <w:p w14:paraId="0BFB7F97" w14:textId="77777777" w:rsidR="00A66F07" w:rsidRPr="00A66F07" w:rsidRDefault="00A66F07" w:rsidP="00A66F07">
      <w:pPr>
        <w:shd w:val="clear" w:color="auto" w:fill="FFFFFF"/>
        <w:spacing w:after="0" w:line="240" w:lineRule="atLeast"/>
        <w:jc w:val="both"/>
        <w:outlineLvl w:val="2"/>
        <w:rPr>
          <w:rFonts w:ascii="Arial" w:eastAsia="Times New Roman" w:hAnsi="Arial" w:cs="Arial"/>
          <w:color w:val="333333"/>
          <w:lang w:eastAsia="es-MX"/>
        </w:rPr>
      </w:pPr>
      <w:r w:rsidRPr="00A66F07">
        <w:rPr>
          <w:rFonts w:ascii="Arial" w:eastAsia="Times New Roman" w:hAnsi="Arial" w:cs="Arial"/>
          <w:color w:val="333333"/>
          <w:bdr w:val="none" w:sz="0" w:space="0" w:color="auto" w:frame="1"/>
          <w:lang w:eastAsia="es-MX"/>
        </w:rPr>
        <w:t>Adaptaciones a bajas temperaturas</w:t>
      </w:r>
    </w:p>
    <w:p w14:paraId="4A5A81AC"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lastRenderedPageBreak/>
        <w:t xml:space="preserve">A bajas temperaturas, viven determinados protozoos en estado latente siempre y cuando estén deshidratados ya que después se rehidratan. Si el agua cristaliza rápidamente (5 grados/min) los cristales son </w:t>
      </w:r>
      <w:proofErr w:type="gramStart"/>
      <w:r w:rsidRPr="00A66F07">
        <w:rPr>
          <w:rFonts w:ascii="Arial" w:eastAsia="Times New Roman" w:hAnsi="Arial" w:cs="Arial"/>
          <w:color w:val="333333"/>
          <w:lang w:eastAsia="es-MX"/>
        </w:rPr>
        <w:t>más pequeños y más plásticos</w:t>
      </w:r>
      <w:proofErr w:type="gramEnd"/>
      <w:r w:rsidRPr="00A66F07">
        <w:rPr>
          <w:rFonts w:ascii="Arial" w:eastAsia="Times New Roman" w:hAnsi="Arial" w:cs="Arial"/>
          <w:color w:val="333333"/>
          <w:lang w:eastAsia="es-MX"/>
        </w:rPr>
        <w:t xml:space="preserve"> con lo no rompen los tejidos. Si cristaliza lentamente (grado/min) los cristales son grandes y rompen los tejidos.</w:t>
      </w:r>
    </w:p>
    <w:p w14:paraId="0D2D77B5"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El agua sólida modifica el pH con lo que puede haber desnaturalización de proteínas con lo que la supervivencia depende de la cantidad de agua líquida para mantener el mínimo de electrolitos que no alteren el pH. Para ello muchos insectos tienen glicerol (anticongelante) en la hemolinfa.</w:t>
      </w:r>
    </w:p>
    <w:p w14:paraId="24561487"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La vegetación también puede estar adaptada a bajas temperaturas recubriendo las yemas.</w:t>
      </w:r>
    </w:p>
    <w:p w14:paraId="155E343F" w14:textId="77777777" w:rsidR="00A66F07" w:rsidRPr="00A66F07" w:rsidRDefault="00A66F07" w:rsidP="00A66F07">
      <w:pPr>
        <w:shd w:val="clear" w:color="auto" w:fill="FFFFFF"/>
        <w:spacing w:after="0" w:line="240" w:lineRule="atLeast"/>
        <w:jc w:val="both"/>
        <w:outlineLvl w:val="2"/>
        <w:rPr>
          <w:rFonts w:ascii="Arial" w:eastAsia="Times New Roman" w:hAnsi="Arial" w:cs="Arial"/>
          <w:color w:val="333333"/>
          <w:lang w:eastAsia="es-MX"/>
        </w:rPr>
      </w:pPr>
      <w:r w:rsidRPr="00A66F07">
        <w:rPr>
          <w:rFonts w:ascii="Arial" w:eastAsia="Times New Roman" w:hAnsi="Arial" w:cs="Arial"/>
          <w:color w:val="333333"/>
          <w:bdr w:val="none" w:sz="0" w:space="0" w:color="auto" w:frame="1"/>
          <w:lang w:eastAsia="es-MX"/>
        </w:rPr>
        <w:t>Adaptaciones a altas temperaturas</w:t>
      </w:r>
    </w:p>
    <w:p w14:paraId="5A070703"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Si la temperatura es elevada se produce la deshidratación y la desnaturalización de proteínas y enzimas. Si analizamos proteínas importantes como la hemoglobina para organismos distintos que viven en distintos ambientes tienen resistencias distintas. La selección natural actúa sobre las proteínas seleccionando a los individuos que presentan mayor resistencia a la desnaturalización.</w:t>
      </w:r>
    </w:p>
    <w:p w14:paraId="5AA4EBC9"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Temperaturas letales son aquellas en los que los organismos no pueden sobrevivir. Así diferentes organismos tienen diferentes grados de adaptación.</w:t>
      </w:r>
    </w:p>
    <w:p w14:paraId="03F654DE" w14:textId="77777777" w:rsidR="00A66F07" w:rsidRPr="00A66F07" w:rsidRDefault="00A66F07" w:rsidP="00A66F07">
      <w:pPr>
        <w:shd w:val="clear" w:color="auto" w:fill="FFFFFF"/>
        <w:spacing w:after="0" w:line="240" w:lineRule="atLeast"/>
        <w:jc w:val="both"/>
        <w:outlineLvl w:val="1"/>
        <w:rPr>
          <w:rFonts w:ascii="Arial" w:eastAsia="Times New Roman" w:hAnsi="Arial" w:cs="Arial"/>
          <w:color w:val="333333"/>
          <w:lang w:eastAsia="es-MX"/>
        </w:rPr>
      </w:pPr>
      <w:r w:rsidRPr="00A66F07">
        <w:rPr>
          <w:rFonts w:ascii="Arial" w:eastAsia="Times New Roman" w:hAnsi="Arial" w:cs="Arial"/>
          <w:color w:val="333333"/>
          <w:bdr w:val="none" w:sz="0" w:space="0" w:color="auto" w:frame="1"/>
          <w:lang w:eastAsia="es-MX"/>
        </w:rPr>
        <w:t>Biomas según la temperatura</w:t>
      </w:r>
    </w:p>
    <w:p w14:paraId="1C2269C5" w14:textId="77777777" w:rsidR="00A66F07" w:rsidRPr="00A66F07" w:rsidRDefault="00A66F07" w:rsidP="00A66F07">
      <w:pPr>
        <w:shd w:val="clear" w:color="auto" w:fill="FFFFFF"/>
        <w:spacing w:after="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La temperatura influye en las catenas que son formas de distribución de las especies y comunidades en zonas concretas como la ladera de una montaña. También influye en la disposición de los biomas junto con las precipitaciones. Los </w:t>
      </w:r>
      <w:hyperlink r:id="rId6" w:tooltip="Biomas terrestres" w:history="1">
        <w:r w:rsidRPr="00A66F07">
          <w:rPr>
            <w:rFonts w:ascii="Arial" w:eastAsia="Times New Roman" w:hAnsi="Arial" w:cs="Arial"/>
            <w:color w:val="1E3283"/>
            <w:u w:val="single"/>
            <w:bdr w:val="none" w:sz="0" w:space="0" w:color="auto" w:frame="1"/>
            <w:lang w:eastAsia="es-MX"/>
          </w:rPr>
          <w:t>biomas </w:t>
        </w:r>
      </w:hyperlink>
      <w:r w:rsidRPr="00A66F07">
        <w:rPr>
          <w:rFonts w:ascii="Arial" w:eastAsia="Times New Roman" w:hAnsi="Arial" w:cs="Arial"/>
          <w:color w:val="333333"/>
          <w:lang w:eastAsia="es-MX"/>
        </w:rPr>
        <w:t>son unidades biológicas que ocupan grandes extensiones y son más o menos homogéneos.</w:t>
      </w:r>
    </w:p>
    <w:p w14:paraId="6F4068FB" w14:textId="77777777" w:rsidR="00A66F07" w:rsidRPr="00A66F07" w:rsidRDefault="00A66F07" w:rsidP="00A66F07">
      <w:pPr>
        <w:shd w:val="clear" w:color="auto" w:fill="FFFFFF"/>
        <w:spacing w:after="0" w:line="240" w:lineRule="atLeast"/>
        <w:jc w:val="both"/>
        <w:outlineLvl w:val="1"/>
        <w:rPr>
          <w:rFonts w:ascii="Arial" w:eastAsia="Times New Roman" w:hAnsi="Arial" w:cs="Arial"/>
          <w:color w:val="333333"/>
          <w:lang w:eastAsia="es-MX"/>
        </w:rPr>
      </w:pPr>
      <w:r w:rsidRPr="00A66F07">
        <w:rPr>
          <w:rFonts w:ascii="Arial" w:eastAsia="Times New Roman" w:hAnsi="Arial" w:cs="Arial"/>
          <w:color w:val="333333"/>
          <w:bdr w:val="none" w:sz="0" w:space="0" w:color="auto" w:frame="1"/>
          <w:lang w:eastAsia="es-MX"/>
        </w:rPr>
        <w:t>Tundra</w:t>
      </w:r>
    </w:p>
    <w:p w14:paraId="15084ACA"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 xml:space="preserve">Por encima de los 70 º N. Son nieves </w:t>
      </w:r>
      <w:proofErr w:type="spellStart"/>
      <w:r w:rsidRPr="00A66F07">
        <w:rPr>
          <w:rFonts w:ascii="Arial" w:eastAsia="Times New Roman" w:hAnsi="Arial" w:cs="Arial"/>
          <w:color w:val="333333"/>
          <w:lang w:eastAsia="es-MX"/>
        </w:rPr>
        <w:t>perpétuas</w:t>
      </w:r>
      <w:proofErr w:type="spellEnd"/>
      <w:r w:rsidRPr="00A66F07">
        <w:rPr>
          <w:rFonts w:ascii="Arial" w:eastAsia="Times New Roman" w:hAnsi="Arial" w:cs="Arial"/>
          <w:color w:val="333333"/>
          <w:lang w:eastAsia="es-MX"/>
        </w:rPr>
        <w:t xml:space="preserve"> que alcanzan su temperatura máxima en verano que no sobrepasa los 10 </w:t>
      </w:r>
      <w:proofErr w:type="spellStart"/>
      <w:r w:rsidRPr="00A66F07">
        <w:rPr>
          <w:rFonts w:ascii="Arial" w:eastAsia="Times New Roman" w:hAnsi="Arial" w:cs="Arial"/>
          <w:color w:val="333333"/>
          <w:lang w:eastAsia="es-MX"/>
        </w:rPr>
        <w:t>ºC</w:t>
      </w:r>
      <w:proofErr w:type="spellEnd"/>
      <w:r w:rsidRPr="00A66F07">
        <w:rPr>
          <w:rFonts w:ascii="Arial" w:eastAsia="Times New Roman" w:hAnsi="Arial" w:cs="Arial"/>
          <w:color w:val="333333"/>
          <w:lang w:eastAsia="es-MX"/>
        </w:rPr>
        <w:t xml:space="preserve">. El suelo está permanentemente congelado con una capa permafrost que no permite el desarrollo de raíces. Dominan los musgos y los líquenes, tienen dos estaciones: cortos veranos y largos inviernos. En verano se producen ciertos deshielos que producen charcos donde pueden reunirse insectos. Los herbívoros son </w:t>
      </w:r>
      <w:proofErr w:type="spellStart"/>
      <w:r w:rsidRPr="00A66F07">
        <w:rPr>
          <w:rFonts w:ascii="Arial" w:eastAsia="Times New Roman" w:hAnsi="Arial" w:cs="Arial"/>
          <w:color w:val="333333"/>
          <w:lang w:eastAsia="es-MX"/>
        </w:rPr>
        <w:t>lemings</w:t>
      </w:r>
      <w:proofErr w:type="spellEnd"/>
      <w:r w:rsidRPr="00A66F07">
        <w:rPr>
          <w:rFonts w:ascii="Arial" w:eastAsia="Times New Roman" w:hAnsi="Arial" w:cs="Arial"/>
          <w:color w:val="333333"/>
          <w:lang w:eastAsia="es-MX"/>
        </w:rPr>
        <w:t>, alces, liebres árticas y los depredadores son el búho nival, zorro ártico.</w:t>
      </w:r>
    </w:p>
    <w:p w14:paraId="7A29E68B" w14:textId="77777777" w:rsidR="00A66F07" w:rsidRPr="00A66F07" w:rsidRDefault="00A66F07" w:rsidP="00A66F07">
      <w:pPr>
        <w:shd w:val="clear" w:color="auto" w:fill="FFFFFF"/>
        <w:spacing w:after="0" w:line="240" w:lineRule="atLeast"/>
        <w:jc w:val="both"/>
        <w:outlineLvl w:val="1"/>
        <w:rPr>
          <w:rFonts w:ascii="Arial" w:eastAsia="Times New Roman" w:hAnsi="Arial" w:cs="Arial"/>
          <w:color w:val="333333"/>
          <w:lang w:eastAsia="es-MX"/>
        </w:rPr>
      </w:pPr>
      <w:r w:rsidRPr="00A66F07">
        <w:rPr>
          <w:rFonts w:ascii="Arial" w:eastAsia="Times New Roman" w:hAnsi="Arial" w:cs="Arial"/>
          <w:color w:val="333333"/>
          <w:bdr w:val="none" w:sz="0" w:space="0" w:color="auto" w:frame="1"/>
          <w:lang w:eastAsia="es-MX"/>
        </w:rPr>
        <w:t>Taiga</w:t>
      </w:r>
    </w:p>
    <w:p w14:paraId="347E676C"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lastRenderedPageBreak/>
        <w:t>Alrededor de los 60 º N. Es el bosque de coníferas, especies de hoja acicular que soportan fríos. Hay un sotobosque de arbustos y turberas de musgo. La fauna es la misma que en la tundra. Se producen grandes migraciones procedentes de la tundra en invierno.</w:t>
      </w:r>
    </w:p>
    <w:p w14:paraId="705256B3" w14:textId="77777777" w:rsidR="00A66F07" w:rsidRPr="00A66F07" w:rsidRDefault="00A66F07" w:rsidP="00A66F07">
      <w:pPr>
        <w:shd w:val="clear" w:color="auto" w:fill="FFFFFF"/>
        <w:spacing w:after="0" w:line="240" w:lineRule="atLeast"/>
        <w:jc w:val="both"/>
        <w:outlineLvl w:val="1"/>
        <w:rPr>
          <w:rFonts w:ascii="Arial" w:eastAsia="Times New Roman" w:hAnsi="Arial" w:cs="Arial"/>
          <w:color w:val="333333"/>
          <w:lang w:eastAsia="es-MX"/>
        </w:rPr>
      </w:pPr>
      <w:r w:rsidRPr="00A66F07">
        <w:rPr>
          <w:rFonts w:ascii="Arial" w:eastAsia="Times New Roman" w:hAnsi="Arial" w:cs="Arial"/>
          <w:color w:val="333333"/>
          <w:bdr w:val="none" w:sz="0" w:space="0" w:color="auto" w:frame="1"/>
          <w:lang w:eastAsia="es-MX"/>
        </w:rPr>
        <w:t>Bosque caducifolio</w:t>
      </w:r>
    </w:p>
    <w:p w14:paraId="21D50146"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Se da en las latitudes medias. Es clima oceánico con cierta regulación térmica. Se dan árboles caducifolios como robles, hayas y castaños. Producen mucho humus cuando caen las hojas. En la primavera surgen especies herbáceas antes que las hojas de los árboles tapen la luz.</w:t>
      </w:r>
    </w:p>
    <w:p w14:paraId="039E91CE" w14:textId="77777777" w:rsidR="00A66F07" w:rsidRPr="00A66F07" w:rsidRDefault="00A66F07" w:rsidP="00A66F07">
      <w:pPr>
        <w:shd w:val="clear" w:color="auto" w:fill="FFFFFF"/>
        <w:spacing w:after="0" w:line="240" w:lineRule="atLeast"/>
        <w:jc w:val="both"/>
        <w:outlineLvl w:val="1"/>
        <w:rPr>
          <w:rFonts w:ascii="Arial" w:eastAsia="Times New Roman" w:hAnsi="Arial" w:cs="Arial"/>
          <w:color w:val="333333"/>
          <w:lang w:eastAsia="es-MX"/>
        </w:rPr>
      </w:pPr>
      <w:r w:rsidRPr="00A66F07">
        <w:rPr>
          <w:rFonts w:ascii="Arial" w:eastAsia="Times New Roman" w:hAnsi="Arial" w:cs="Arial"/>
          <w:color w:val="333333"/>
          <w:bdr w:val="none" w:sz="0" w:space="0" w:color="auto" w:frame="1"/>
          <w:lang w:eastAsia="es-MX"/>
        </w:rPr>
        <w:t>Estepas y sabanas</w:t>
      </w:r>
    </w:p>
    <w:p w14:paraId="754C483A"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Están en el interior de los continentes y les corresponde un clima continental. Se dan entonces extremos de temperatura. Dominan los estratos herbáceos. En la estepa la latitud es similar a la de los bosques caducifolios y hay veranos calurosos e inviernos fríos mientras que en la sabana hay una estación seca y otra lluviosa y los inviernos y veranos están más solapados. Están los grandes mamíferos.</w:t>
      </w:r>
    </w:p>
    <w:p w14:paraId="0A7BC259" w14:textId="77777777" w:rsidR="00A66F07" w:rsidRPr="00A66F07" w:rsidRDefault="00A66F07" w:rsidP="00A66F07">
      <w:pPr>
        <w:shd w:val="clear" w:color="auto" w:fill="FFFFFF"/>
        <w:spacing w:after="0" w:line="240" w:lineRule="atLeast"/>
        <w:jc w:val="both"/>
        <w:outlineLvl w:val="1"/>
        <w:rPr>
          <w:rFonts w:ascii="Arial" w:eastAsia="Times New Roman" w:hAnsi="Arial" w:cs="Arial"/>
          <w:color w:val="333333"/>
          <w:lang w:eastAsia="es-MX"/>
        </w:rPr>
      </w:pPr>
      <w:r w:rsidRPr="00A66F07">
        <w:rPr>
          <w:rFonts w:ascii="Arial" w:eastAsia="Times New Roman" w:hAnsi="Arial" w:cs="Arial"/>
          <w:color w:val="333333"/>
          <w:bdr w:val="none" w:sz="0" w:space="0" w:color="auto" w:frame="1"/>
          <w:lang w:eastAsia="es-MX"/>
        </w:rPr>
        <w:t>Bosque mediterráneo</w:t>
      </w:r>
    </w:p>
    <w:p w14:paraId="48DB8BC0"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Se da en las regiones templadas de baja pluviosidad, con inviernos suaves y veranos calurosos. Hay un estrato herbáceo, otro arbustivo conocido como maquia o matorral o chaparral y arbóreo de encinar y carrascal. Cuando el bosque es cerrado hay poco estrato herbáceo y sí lianas.</w:t>
      </w:r>
    </w:p>
    <w:p w14:paraId="298D202A" w14:textId="77777777" w:rsidR="00A66F07" w:rsidRPr="00A66F07" w:rsidRDefault="00A66F07" w:rsidP="00A66F07">
      <w:pPr>
        <w:shd w:val="clear" w:color="auto" w:fill="FFFFFF"/>
        <w:spacing w:after="0" w:line="240" w:lineRule="atLeast"/>
        <w:jc w:val="both"/>
        <w:outlineLvl w:val="1"/>
        <w:rPr>
          <w:rFonts w:ascii="Arial" w:eastAsia="Times New Roman" w:hAnsi="Arial" w:cs="Arial"/>
          <w:color w:val="333333"/>
          <w:lang w:eastAsia="es-MX"/>
        </w:rPr>
      </w:pPr>
      <w:r w:rsidRPr="00A66F07">
        <w:rPr>
          <w:rFonts w:ascii="Arial" w:eastAsia="Times New Roman" w:hAnsi="Arial" w:cs="Arial"/>
          <w:color w:val="333333"/>
          <w:bdr w:val="none" w:sz="0" w:space="0" w:color="auto" w:frame="1"/>
          <w:lang w:eastAsia="es-MX"/>
        </w:rPr>
        <w:t>Selva tropical</w:t>
      </w:r>
    </w:p>
    <w:p w14:paraId="2617B5D0"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 xml:space="preserve">Es </w:t>
      </w:r>
      <w:proofErr w:type="gramStart"/>
      <w:r w:rsidRPr="00A66F07">
        <w:rPr>
          <w:rFonts w:ascii="Arial" w:eastAsia="Times New Roman" w:hAnsi="Arial" w:cs="Arial"/>
          <w:color w:val="333333"/>
          <w:lang w:eastAsia="es-MX"/>
        </w:rPr>
        <w:t>muy lluviosa y muy cálida</w:t>
      </w:r>
      <w:proofErr w:type="gramEnd"/>
      <w:r w:rsidRPr="00A66F07">
        <w:rPr>
          <w:rFonts w:ascii="Arial" w:eastAsia="Times New Roman" w:hAnsi="Arial" w:cs="Arial"/>
          <w:color w:val="333333"/>
          <w:lang w:eastAsia="es-MX"/>
        </w:rPr>
        <w:t xml:space="preserve">. Hay una gran diversidad y hay tres estratos arbóreos y uno arbustivo. También se encuentra el estrato epífito y </w:t>
      </w:r>
      <w:proofErr w:type="spellStart"/>
      <w:r w:rsidRPr="00A66F07">
        <w:rPr>
          <w:rFonts w:ascii="Arial" w:eastAsia="Times New Roman" w:hAnsi="Arial" w:cs="Arial"/>
          <w:color w:val="333333"/>
          <w:lang w:eastAsia="es-MX"/>
        </w:rPr>
        <w:t>lianoide</w:t>
      </w:r>
      <w:proofErr w:type="spellEnd"/>
      <w:r w:rsidRPr="00A66F07">
        <w:rPr>
          <w:rFonts w:ascii="Arial" w:eastAsia="Times New Roman" w:hAnsi="Arial" w:cs="Arial"/>
          <w:color w:val="333333"/>
          <w:lang w:eastAsia="es-MX"/>
        </w:rPr>
        <w:t>. Los animales se pueden separar por el estrato en que viven.</w:t>
      </w:r>
    </w:p>
    <w:p w14:paraId="76A6BC22" w14:textId="77777777" w:rsidR="00A66F07" w:rsidRPr="00A66F07" w:rsidRDefault="00A66F07" w:rsidP="00A66F07">
      <w:pPr>
        <w:shd w:val="clear" w:color="auto" w:fill="FFFFFF"/>
        <w:spacing w:after="0" w:line="240" w:lineRule="atLeast"/>
        <w:jc w:val="both"/>
        <w:outlineLvl w:val="1"/>
        <w:rPr>
          <w:rFonts w:ascii="Arial" w:eastAsia="Times New Roman" w:hAnsi="Arial" w:cs="Arial"/>
          <w:color w:val="333333"/>
          <w:lang w:eastAsia="es-MX"/>
        </w:rPr>
      </w:pPr>
      <w:r w:rsidRPr="00A66F07">
        <w:rPr>
          <w:rFonts w:ascii="Arial" w:eastAsia="Times New Roman" w:hAnsi="Arial" w:cs="Arial"/>
          <w:color w:val="333333"/>
          <w:bdr w:val="none" w:sz="0" w:space="0" w:color="auto" w:frame="1"/>
          <w:lang w:eastAsia="es-MX"/>
        </w:rPr>
        <w:t>Desiertos</w:t>
      </w:r>
    </w:p>
    <w:p w14:paraId="758C60CE"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 xml:space="preserve">Hay una ausencia de precipitaciones, por debajo de 125 mm y más de 40 </w:t>
      </w:r>
      <w:proofErr w:type="spellStart"/>
      <w:r w:rsidRPr="00A66F07">
        <w:rPr>
          <w:rFonts w:ascii="Arial" w:eastAsia="Times New Roman" w:hAnsi="Arial" w:cs="Arial"/>
          <w:color w:val="333333"/>
          <w:lang w:eastAsia="es-MX"/>
        </w:rPr>
        <w:t>ºC</w:t>
      </w:r>
      <w:proofErr w:type="spellEnd"/>
      <w:r w:rsidRPr="00A66F07">
        <w:rPr>
          <w:rFonts w:ascii="Arial" w:eastAsia="Times New Roman" w:hAnsi="Arial" w:cs="Arial"/>
          <w:color w:val="333333"/>
          <w:lang w:eastAsia="es-MX"/>
        </w:rPr>
        <w:t xml:space="preserve"> durante el día y durante la noche menos de 0 </w:t>
      </w:r>
      <w:proofErr w:type="spellStart"/>
      <w:r w:rsidRPr="00A66F07">
        <w:rPr>
          <w:rFonts w:ascii="Arial" w:eastAsia="Times New Roman" w:hAnsi="Arial" w:cs="Arial"/>
          <w:color w:val="333333"/>
          <w:lang w:eastAsia="es-MX"/>
        </w:rPr>
        <w:t>ºC</w:t>
      </w:r>
      <w:proofErr w:type="spellEnd"/>
      <w:r w:rsidRPr="00A66F07">
        <w:rPr>
          <w:rFonts w:ascii="Arial" w:eastAsia="Times New Roman" w:hAnsi="Arial" w:cs="Arial"/>
          <w:color w:val="333333"/>
          <w:lang w:eastAsia="es-MX"/>
        </w:rPr>
        <w:t>. La vegetación es escasa siendo la que hay xerófitos. Están adaptadas para hacer mínima la pérdida de agua y absorber el rocío, tienen también grandes raíces. La fauna también está adaptada presentando una piel dura para evitar la transpiración y una orina muy concentrada.</w:t>
      </w:r>
    </w:p>
    <w:p w14:paraId="256AB3CD" w14:textId="77777777" w:rsidR="00A66F07" w:rsidRPr="00A66F07" w:rsidRDefault="00A66F07" w:rsidP="00A66F07">
      <w:pPr>
        <w:shd w:val="clear" w:color="auto" w:fill="FFFFFF"/>
        <w:spacing w:after="0" w:line="240" w:lineRule="atLeast"/>
        <w:jc w:val="both"/>
        <w:outlineLvl w:val="1"/>
        <w:rPr>
          <w:rFonts w:ascii="Arial" w:eastAsia="Times New Roman" w:hAnsi="Arial" w:cs="Arial"/>
          <w:color w:val="333333"/>
          <w:lang w:eastAsia="es-MX"/>
        </w:rPr>
      </w:pPr>
      <w:r w:rsidRPr="00A66F07">
        <w:rPr>
          <w:rFonts w:ascii="Arial" w:eastAsia="Times New Roman" w:hAnsi="Arial" w:cs="Arial"/>
          <w:color w:val="333333"/>
          <w:bdr w:val="none" w:sz="0" w:space="0" w:color="auto" w:frame="1"/>
          <w:lang w:eastAsia="es-MX"/>
        </w:rPr>
        <w:t>Medio acuático</w:t>
      </w:r>
    </w:p>
    <w:p w14:paraId="098087C8"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lastRenderedPageBreak/>
        <w:t xml:space="preserve">La temperatura también influye. Se dan movimientos de agua en función de las estaciones que se dan en función de la temperatura. En invierno la temperatura se estratifica. En un lago hay una capa congelada, otra de 2 </w:t>
      </w:r>
      <w:proofErr w:type="spellStart"/>
      <w:r w:rsidRPr="00A66F07">
        <w:rPr>
          <w:rFonts w:ascii="Arial" w:eastAsia="Times New Roman" w:hAnsi="Arial" w:cs="Arial"/>
          <w:color w:val="333333"/>
          <w:lang w:eastAsia="es-MX"/>
        </w:rPr>
        <w:t>ºC</w:t>
      </w:r>
      <w:proofErr w:type="spellEnd"/>
      <w:r w:rsidRPr="00A66F07">
        <w:rPr>
          <w:rFonts w:ascii="Arial" w:eastAsia="Times New Roman" w:hAnsi="Arial" w:cs="Arial"/>
          <w:color w:val="333333"/>
          <w:lang w:eastAsia="es-MX"/>
        </w:rPr>
        <w:t xml:space="preserve"> y las demás de 4 </w:t>
      </w:r>
      <w:proofErr w:type="spellStart"/>
      <w:r w:rsidRPr="00A66F07">
        <w:rPr>
          <w:rFonts w:ascii="Arial" w:eastAsia="Times New Roman" w:hAnsi="Arial" w:cs="Arial"/>
          <w:color w:val="333333"/>
          <w:lang w:eastAsia="es-MX"/>
        </w:rPr>
        <w:t>ºC</w:t>
      </w:r>
      <w:proofErr w:type="spellEnd"/>
      <w:r w:rsidRPr="00A66F07">
        <w:rPr>
          <w:rFonts w:ascii="Arial" w:eastAsia="Times New Roman" w:hAnsi="Arial" w:cs="Arial"/>
          <w:color w:val="333333"/>
          <w:lang w:eastAsia="es-MX"/>
        </w:rPr>
        <w:t>. En primavera debido al viento la temperatura se unifica por la turbulencia del agua. En verano las temperaturas son altas y en otoño se unifica la temperatura. Los organismos tienen que adaptarse a estas modificaciones.</w:t>
      </w:r>
    </w:p>
    <w:p w14:paraId="22E5C200" w14:textId="77777777" w:rsidR="00A66F07" w:rsidRPr="00A66F07" w:rsidRDefault="00A66F07" w:rsidP="00A66F07">
      <w:pPr>
        <w:shd w:val="clear" w:color="auto" w:fill="FFFFFF"/>
        <w:spacing w:after="300" w:line="375" w:lineRule="atLeast"/>
        <w:jc w:val="both"/>
        <w:rPr>
          <w:rFonts w:ascii="Arial" w:eastAsia="Times New Roman" w:hAnsi="Arial" w:cs="Arial"/>
          <w:color w:val="333333"/>
          <w:lang w:eastAsia="es-MX"/>
        </w:rPr>
      </w:pPr>
      <w:r w:rsidRPr="00A66F07">
        <w:rPr>
          <w:rFonts w:ascii="Arial" w:eastAsia="Times New Roman" w:hAnsi="Arial" w:cs="Arial"/>
          <w:color w:val="333333"/>
          <w:lang w:eastAsia="es-MX"/>
        </w:rPr>
        <w:t>En el mar ocurre algo similar pero el agua no llega a congelarse.</w:t>
      </w:r>
    </w:p>
    <w:p w14:paraId="63503245" w14:textId="77777777" w:rsidR="001C0778" w:rsidRPr="00A66F07" w:rsidRDefault="00A66F07">
      <w:pPr>
        <w:rPr>
          <w:rFonts w:ascii="Arial" w:hAnsi="Arial" w:cs="Arial"/>
        </w:rPr>
      </w:pPr>
    </w:p>
    <w:sectPr w:rsidR="001C0778" w:rsidRPr="00A66F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84BE2"/>
    <w:multiLevelType w:val="multilevel"/>
    <w:tmpl w:val="B992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21B47"/>
    <w:multiLevelType w:val="multilevel"/>
    <w:tmpl w:val="466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D743C9"/>
    <w:multiLevelType w:val="multilevel"/>
    <w:tmpl w:val="4F26B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4D56EA"/>
    <w:multiLevelType w:val="multilevel"/>
    <w:tmpl w:val="1B16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07"/>
    <w:rsid w:val="00173581"/>
    <w:rsid w:val="00A66F07"/>
    <w:rsid w:val="00F702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5DEA"/>
  <w15:chartTrackingRefBased/>
  <w15:docId w15:val="{B274745F-0ACD-428E-B9E4-52D7B73C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66F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66F0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A66F0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6F0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66F0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66F07"/>
    <w:rPr>
      <w:rFonts w:ascii="Times New Roman" w:eastAsia="Times New Roman" w:hAnsi="Times New Roman" w:cs="Times New Roman"/>
      <w:b/>
      <w:bCs/>
      <w:sz w:val="27"/>
      <w:szCs w:val="27"/>
      <w:lang w:eastAsia="es-MX"/>
    </w:rPr>
  </w:style>
  <w:style w:type="paragraph" w:customStyle="1" w:styleId="post-meta">
    <w:name w:val="post-meta"/>
    <w:basedOn w:val="Normal"/>
    <w:rsid w:val="00A66F0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ost-meta-author">
    <w:name w:val="post-meta-author"/>
    <w:basedOn w:val="Fuentedeprrafopredeter"/>
    <w:rsid w:val="00A66F07"/>
  </w:style>
  <w:style w:type="character" w:styleId="Hipervnculo">
    <w:name w:val="Hyperlink"/>
    <w:basedOn w:val="Fuentedeprrafopredeter"/>
    <w:uiPriority w:val="99"/>
    <w:semiHidden/>
    <w:unhideWhenUsed/>
    <w:rsid w:val="00A66F07"/>
    <w:rPr>
      <w:color w:val="0000FF"/>
      <w:u w:val="single"/>
    </w:rPr>
  </w:style>
  <w:style w:type="character" w:customStyle="1" w:styleId="tie-date">
    <w:name w:val="tie-date"/>
    <w:basedOn w:val="Fuentedeprrafopredeter"/>
    <w:rsid w:val="00A66F07"/>
  </w:style>
  <w:style w:type="character" w:customStyle="1" w:styleId="post-cats">
    <w:name w:val="post-cats"/>
    <w:basedOn w:val="Fuentedeprrafopredeter"/>
    <w:rsid w:val="00A66F07"/>
  </w:style>
  <w:style w:type="paragraph" w:customStyle="1" w:styleId="essbitem">
    <w:name w:val="essb_item"/>
    <w:basedOn w:val="Normal"/>
    <w:rsid w:val="00A66F0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A66F0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66F07"/>
    <w:rPr>
      <w:b/>
      <w:bCs/>
    </w:rPr>
  </w:style>
  <w:style w:type="paragraph" w:customStyle="1" w:styleId="toctitle">
    <w:name w:val="toc_title"/>
    <w:basedOn w:val="Normal"/>
    <w:rsid w:val="00A66F0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ctoggle">
    <w:name w:val="toc_toggle"/>
    <w:basedOn w:val="Fuentedeprrafopredeter"/>
    <w:rsid w:val="00A6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460120">
      <w:bodyDiv w:val="1"/>
      <w:marLeft w:val="0"/>
      <w:marRight w:val="0"/>
      <w:marTop w:val="0"/>
      <w:marBottom w:val="0"/>
      <w:divBdr>
        <w:top w:val="none" w:sz="0" w:space="0" w:color="auto"/>
        <w:left w:val="none" w:sz="0" w:space="0" w:color="auto"/>
        <w:bottom w:val="none" w:sz="0" w:space="0" w:color="auto"/>
        <w:right w:val="none" w:sz="0" w:space="0" w:color="auto"/>
      </w:divBdr>
      <w:divsChild>
        <w:div w:id="848569868">
          <w:marLeft w:val="0"/>
          <w:marRight w:val="0"/>
          <w:marTop w:val="240"/>
          <w:marBottom w:val="240"/>
          <w:divBdr>
            <w:top w:val="none" w:sz="0" w:space="0" w:color="auto"/>
            <w:left w:val="none" w:sz="0" w:space="0" w:color="auto"/>
            <w:bottom w:val="none" w:sz="0" w:space="0" w:color="auto"/>
            <w:right w:val="none" w:sz="0" w:space="0" w:color="auto"/>
          </w:divBdr>
        </w:div>
        <w:div w:id="1919365726">
          <w:marLeft w:val="0"/>
          <w:marRight w:val="0"/>
          <w:marTop w:val="0"/>
          <w:marBottom w:val="0"/>
          <w:divBdr>
            <w:top w:val="none" w:sz="0" w:space="0" w:color="auto"/>
            <w:left w:val="none" w:sz="0" w:space="0" w:color="auto"/>
            <w:bottom w:val="none" w:sz="0" w:space="0" w:color="auto"/>
            <w:right w:val="none" w:sz="0" w:space="0" w:color="auto"/>
          </w:divBdr>
        </w:div>
        <w:div w:id="2045137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nciaybiologia.com/biomas-terrestr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1036</Words>
  <Characters>5701</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 Lugo Bonfil</dc:creator>
  <cp:keywords/>
  <dc:description/>
  <cp:lastModifiedBy>Angeles Lugo Bonfil</cp:lastModifiedBy>
  <cp:revision>1</cp:revision>
  <dcterms:created xsi:type="dcterms:W3CDTF">2020-01-17T14:14:00Z</dcterms:created>
  <dcterms:modified xsi:type="dcterms:W3CDTF">2020-01-17T14:16:00Z</dcterms:modified>
</cp:coreProperties>
</file>